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60" w:lineRule="exact"/>
        <w:ind w:firstLine="0" w:firstLineChars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</w:t>
      </w:r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成果报告模板及要求</w:t>
      </w:r>
    </w:p>
    <w:p>
      <w:pPr>
        <w:adjustRightInd w:val="0"/>
        <w:snapToGrid w:val="0"/>
        <w:spacing w:after="157" w:afterLines="50" w:line="640" w:lineRule="exact"/>
        <w:rPr>
          <w:rFonts w:hint="default" w:ascii="Times New Roman" w:hAnsi="Times New Roman" w:eastAsia="黑体" w:cs="Times New Roman"/>
          <w:b/>
          <w:bCs w:val="0"/>
          <w:snapToGrid w:val="0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w w:val="97"/>
          <w:sz w:val="32"/>
          <w:szCs w:val="32"/>
        </w:rPr>
        <w:t>一、封面</w:t>
      </w:r>
    </w:p>
    <w:tbl>
      <w:tblPr>
        <w:tblStyle w:val="9"/>
        <w:tblW w:w="8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2" w:hRule="atLeast"/>
          <w:jc w:val="center"/>
        </w:trPr>
        <w:tc>
          <w:tcPr>
            <w:tcW w:w="87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after="0" w:line="640" w:lineRule="exact"/>
              <w:jc w:val="both"/>
              <w:rPr>
                <w:rFonts w:hint="default" w:ascii="Times New Roman" w:hAnsi="Times New Roman" w:eastAsia="黑体" w:cs="Times New Roman"/>
                <w:b/>
                <w:color w:val="auto"/>
                <w:sz w:val="48"/>
                <w:szCs w:val="48"/>
              </w:rPr>
            </w:pPr>
          </w:p>
          <w:p>
            <w:pPr>
              <w:widowControl w:val="0"/>
              <w:spacing w:after="0" w:line="640" w:lineRule="exact"/>
              <w:jc w:val="both"/>
              <w:rPr>
                <w:rFonts w:hint="default" w:ascii="Times New Roman" w:hAnsi="Times New Roman" w:eastAsia="黑体" w:cs="Times New Roman"/>
                <w:b/>
                <w:color w:val="auto"/>
                <w:sz w:val="48"/>
                <w:szCs w:val="48"/>
              </w:rPr>
            </w:pPr>
          </w:p>
          <w:p>
            <w:pPr>
              <w:widowControl w:val="0"/>
              <w:spacing w:after="0" w:line="64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48"/>
                <w:szCs w:val="48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48"/>
                <w:szCs w:val="48"/>
                <w:lang w:val="en-US" w:eastAsia="zh-CN"/>
              </w:rPr>
              <w:t>湖南省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 w:val="48"/>
                <w:szCs w:val="48"/>
              </w:rPr>
              <w:t>水利工程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 w:val="48"/>
                <w:szCs w:val="48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sz w:val="48"/>
                <w:szCs w:val="48"/>
              </w:rPr>
              <w:t>QC小组活动</w:t>
            </w:r>
          </w:p>
          <w:p>
            <w:pPr>
              <w:widowControl w:val="0"/>
              <w:spacing w:after="0" w:line="64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48"/>
                <w:szCs w:val="48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48"/>
                <w:szCs w:val="48"/>
              </w:rPr>
              <w:t>成果报告</w:t>
            </w:r>
          </w:p>
          <w:p>
            <w:pPr>
              <w:widowControl w:val="0"/>
              <w:spacing w:after="0"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widowControl w:val="0"/>
              <w:spacing w:after="0" w:line="560" w:lineRule="exact"/>
              <w:ind w:firstLine="960" w:firstLineChars="30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widowControl w:val="0"/>
              <w:spacing w:after="0" w:line="560" w:lineRule="exact"/>
              <w:ind w:firstLine="960" w:firstLineChars="30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widowControl w:val="0"/>
              <w:spacing w:after="0" w:line="560" w:lineRule="exact"/>
              <w:ind w:firstLine="960" w:firstLineChars="30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widowControl w:val="0"/>
              <w:spacing w:after="0" w:line="560" w:lineRule="exact"/>
              <w:ind w:firstLine="960" w:firstLineChars="300"/>
              <w:jc w:val="both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课题名称：</w:t>
            </w:r>
          </w:p>
          <w:p>
            <w:pPr>
              <w:widowControl w:val="0"/>
              <w:spacing w:after="0" w:line="560" w:lineRule="exact"/>
              <w:ind w:firstLine="960" w:firstLineChars="300"/>
              <w:jc w:val="both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QC小组名称：</w:t>
            </w:r>
          </w:p>
          <w:p>
            <w:pPr>
              <w:widowControl w:val="0"/>
              <w:spacing w:after="0" w:line="560" w:lineRule="exact"/>
              <w:ind w:firstLine="96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申报单位（盖章）：</w:t>
            </w:r>
          </w:p>
          <w:p>
            <w:pPr>
              <w:widowControl w:val="0"/>
              <w:spacing w:after="0"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  <w:p>
            <w:pPr>
              <w:widowControl w:val="0"/>
              <w:spacing w:after="0" w:line="5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  <w:p>
            <w:pPr>
              <w:widowControl w:val="0"/>
              <w:spacing w:after="0"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  <w:p>
            <w:pPr>
              <w:widowControl w:val="0"/>
              <w:spacing w:after="0"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年  月  日</w:t>
            </w:r>
          </w:p>
          <w:p>
            <w:pPr>
              <w:widowControl/>
              <w:jc w:val="both"/>
              <w:rPr>
                <w:rFonts w:hint="default" w:ascii="Times New Roman" w:hAnsi="Times New Roman" w:eastAsia="方正小标宋_GBK" w:cs="Times New Roman"/>
                <w:snapToGrid w:val="0"/>
                <w:color w:val="auto"/>
                <w:spacing w:val="40"/>
                <w:kern w:val="0"/>
                <w:sz w:val="36"/>
                <w:szCs w:val="36"/>
                <w:highlight w:val="yellow"/>
                <w:vertAlign w:val="baseline"/>
              </w:rPr>
            </w:pPr>
          </w:p>
        </w:tc>
      </w:tr>
    </w:tbl>
    <w:p>
      <w:pPr>
        <w:widowControl/>
        <w:spacing w:after="0"/>
        <w:jc w:val="both"/>
        <w:rPr>
          <w:rFonts w:hint="default" w:ascii="Times New Roman" w:hAnsi="Times New Roman" w:eastAsia="方正小标宋_GBK" w:cs="Times New Roman"/>
          <w:snapToGrid w:val="0"/>
          <w:color w:val="auto"/>
          <w:spacing w:val="40"/>
          <w:kern w:val="0"/>
          <w:sz w:val="24"/>
          <w:szCs w:val="24"/>
          <w:highlight w:val="yellow"/>
        </w:rPr>
        <w:sectPr>
          <w:footerReference r:id="rId3" w:type="default"/>
          <w:pgSz w:w="11905" w:h="16838"/>
          <w:pgMar w:top="2098" w:right="1474" w:bottom="1984" w:left="1587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36" w:charSpace="0"/>
        </w:sectPr>
      </w:pPr>
    </w:p>
    <w:p>
      <w:pPr>
        <w:adjustRightInd w:val="0"/>
        <w:snapToGrid w:val="0"/>
        <w:spacing w:after="156" w:afterLines="50"/>
        <w:rPr>
          <w:rFonts w:hint="default" w:ascii="Times New Roman" w:hAnsi="Times New Roman" w:eastAsia="黑体" w:cs="Times New Roman"/>
          <w:b/>
          <w:bCs w:val="0"/>
          <w:color w:val="auto"/>
          <w:w w:val="97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w w:val="97"/>
          <w:sz w:val="32"/>
          <w:szCs w:val="32"/>
        </w:rPr>
        <w:t>二、目录</w:t>
      </w:r>
    </w:p>
    <w:tbl>
      <w:tblPr>
        <w:tblStyle w:val="9"/>
        <w:tblW w:w="8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7" w:hRule="atLeast"/>
          <w:jc w:val="center"/>
        </w:trPr>
        <w:tc>
          <w:tcPr>
            <w:tcW w:w="87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after="0" w:line="44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目  录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（问题解决型课题）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第1章 工程概况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第2章 小组简介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第3章 选择课题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第4章 现状调查（设定目标-指令性目标）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第5章 设定目标（目标可行性分析-指令性目标）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  <w:lang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章 原因分析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  <w:lang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章 确定主要原因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  <w:lang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章 制定对策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  <w:lang w:eastAsia="zh-CN"/>
              </w:rPr>
              <w:t>9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章 对策实施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第1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  <w:lang w:eastAsia="zh-CN"/>
              </w:rPr>
              <w:t>0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章 检查效果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第1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章 巩固措施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第1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章 总结回顾与今后的打算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（创新型课题）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第1章 工程概况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第2章 小组简介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第3章 选择课题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第4章 设定目标及目标可行性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  <w:lang w:eastAsia="zh-CN"/>
              </w:rPr>
              <w:t>论证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第5章 提出方案并确定最佳方案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第6章 制定对策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第7章 对策实施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第8章 检查效果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第9章 标准化</w:t>
            </w:r>
          </w:p>
          <w:p>
            <w:pPr>
              <w:widowControl w:val="0"/>
              <w:spacing w:after="0" w:line="44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第10章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总结回顾与今后的打算</w:t>
            </w:r>
          </w:p>
          <w:p>
            <w:pPr>
              <w:widowControl w:val="0"/>
              <w:spacing w:after="0" w:line="440" w:lineRule="exact"/>
              <w:ind w:firstLine="0" w:firstLineChars="0"/>
              <w:jc w:val="left"/>
              <w:rPr>
                <w:rFonts w:hint="default" w:ascii="Times New Roman" w:hAnsi="Times New Roman" w:eastAsia="黑体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sz w:val="21"/>
                <w:szCs w:val="21"/>
              </w:rPr>
              <w:t>注：成果报告目录为推荐性的，小组也可根据活动情况设定成果报告章节。</w:t>
            </w:r>
          </w:p>
        </w:tc>
      </w:tr>
    </w:tbl>
    <w:p>
      <w:pPr>
        <w:spacing w:line="312" w:lineRule="auto"/>
        <w:rPr>
          <w:rFonts w:hint="default" w:ascii="Times New Roman" w:hAnsi="Times New Roman" w:eastAsia="黑体" w:cs="Times New Roman"/>
          <w:snapToGrid w:val="0"/>
          <w:color w:val="auto"/>
          <w:sz w:val="20"/>
          <w:szCs w:val="20"/>
        </w:rPr>
      </w:pPr>
    </w:p>
    <w:p>
      <w:pPr>
        <w:spacing w:line="312" w:lineRule="auto"/>
        <w:rPr>
          <w:rFonts w:hint="default" w:ascii="Times New Roman" w:hAnsi="Times New Roman" w:eastAsia="仿宋" w:cs="Times New Roman"/>
          <w:color w:val="auto"/>
          <w:sz w:val="32"/>
          <w:szCs w:val="32"/>
        </w:rPr>
        <w:sectPr>
          <w:headerReference r:id="rId4" w:type="default"/>
          <w:pgSz w:w="11905" w:h="16838"/>
          <w:pgMar w:top="2098" w:right="1474" w:bottom="1984" w:left="1587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36" w:charSpace="0"/>
        </w:sectPr>
      </w:pPr>
    </w:p>
    <w:p>
      <w:pPr>
        <w:adjustRightInd w:val="0"/>
        <w:snapToGrid w:val="0"/>
        <w:spacing w:after="0" w:line="560" w:lineRule="exact"/>
        <w:ind w:firstLine="0" w:firstLineChars="0"/>
        <w:rPr>
          <w:rFonts w:hint="default" w:ascii="Times New Roman" w:hAnsi="Times New Roman" w:eastAsia="黑体" w:cs="Times New Roman"/>
          <w:b/>
          <w:bCs w:val="0"/>
          <w:color w:val="auto"/>
          <w:w w:val="97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w w:val="97"/>
          <w:sz w:val="32"/>
          <w:szCs w:val="32"/>
        </w:rPr>
        <w:t>三、成果报告要求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（一）报告格式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1.封面。“</w:t>
      </w:r>
      <w:r>
        <w:rPr>
          <w:rFonts w:hint="eastAsia" w:cs="Times New Roman"/>
          <w:color w:val="auto"/>
          <w:w w:val="100"/>
          <w:sz w:val="32"/>
          <w:szCs w:val="32"/>
          <w:lang w:eastAsia="zh-CN"/>
        </w:rPr>
        <w:t>湖南省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水利工程</w:t>
      </w:r>
      <w:r>
        <w:rPr>
          <w:rFonts w:hint="eastAsia" w:cs="Times New Roman"/>
          <w:color w:val="auto"/>
          <w:w w:val="10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QC小组活动成果报告”为黑体小一加粗，“课题名称、QC小组名称、申报单位和日期”为宋体三号；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2.目录。“目录”为黑体四号，居中；目录内容为黑体五号，左对齐；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3.标题。一级标题如“第1章 项目概况”为黑体小三号，居中；二级及以下标题如“3.1”、“3.1.1”为黑体四号，均左对齐；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4.正文。汉字为宋体小四号，英文和数字为Times New Roman，行间距为1.5倍行距；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5.印刷。纸张尺寸为A4 (210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sym w:font="Symbol" w:char="F0B4"/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297mm)，采用双面印刷，图片彩色印刷，文字黑白印刷；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6.页码。从正文开始按阿拉伯数字“1，2，3…”连续编排，位于页面底端居中；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7.装订顺序。封面、目录、正文。采用胶装。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（二）字数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正文字数在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万字以内。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D13BF5-3427-45F0-B7DD-6EB7642E5C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2" w:fontKey="{B4876A55-E79F-4C2F-8E35-7054941EE8BD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55AD354-962C-401B-B256-B4F0233E251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582234F-6D8E-416D-9F91-7AD8C20EA5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1AD8A80-7515-437B-8556-443F1C5C5C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ODhiYjQ0ZDY5NTEzODVhODk1NTNjMDM3YWY3YTUifQ=="/>
  </w:docVars>
  <w:rsids>
    <w:rsidRoot w:val="56B853AA"/>
    <w:rsid w:val="03E33071"/>
    <w:rsid w:val="068E19BA"/>
    <w:rsid w:val="085D7896"/>
    <w:rsid w:val="0C736674"/>
    <w:rsid w:val="0CE42333"/>
    <w:rsid w:val="0E0D58BA"/>
    <w:rsid w:val="13954387"/>
    <w:rsid w:val="15C01464"/>
    <w:rsid w:val="15DD476B"/>
    <w:rsid w:val="17A70B2D"/>
    <w:rsid w:val="19C26650"/>
    <w:rsid w:val="201C7BDE"/>
    <w:rsid w:val="20EA0E7A"/>
    <w:rsid w:val="235651B5"/>
    <w:rsid w:val="25B3069D"/>
    <w:rsid w:val="26415CA9"/>
    <w:rsid w:val="27D07660"/>
    <w:rsid w:val="27E72880"/>
    <w:rsid w:val="297C317A"/>
    <w:rsid w:val="29965EB8"/>
    <w:rsid w:val="29FD7D11"/>
    <w:rsid w:val="2C415264"/>
    <w:rsid w:val="2CF72FFA"/>
    <w:rsid w:val="37596DAB"/>
    <w:rsid w:val="379540A7"/>
    <w:rsid w:val="3D754664"/>
    <w:rsid w:val="3E005340"/>
    <w:rsid w:val="41142421"/>
    <w:rsid w:val="41856F3A"/>
    <w:rsid w:val="42703746"/>
    <w:rsid w:val="438A0837"/>
    <w:rsid w:val="439E2535"/>
    <w:rsid w:val="48DB1B35"/>
    <w:rsid w:val="4ADB406F"/>
    <w:rsid w:val="4C0F3FD0"/>
    <w:rsid w:val="4C5639AD"/>
    <w:rsid w:val="4E9B4AD7"/>
    <w:rsid w:val="4FE65048"/>
    <w:rsid w:val="524B47F2"/>
    <w:rsid w:val="53D5288C"/>
    <w:rsid w:val="541B174F"/>
    <w:rsid w:val="5596730D"/>
    <w:rsid w:val="55CE7007"/>
    <w:rsid w:val="56B853AA"/>
    <w:rsid w:val="58D87689"/>
    <w:rsid w:val="58E712F8"/>
    <w:rsid w:val="5B157129"/>
    <w:rsid w:val="5D4F6922"/>
    <w:rsid w:val="5D616655"/>
    <w:rsid w:val="5E44774B"/>
    <w:rsid w:val="60BE791B"/>
    <w:rsid w:val="62774225"/>
    <w:rsid w:val="62D94FBC"/>
    <w:rsid w:val="655D6AA4"/>
    <w:rsid w:val="6B3158B9"/>
    <w:rsid w:val="6E001573"/>
    <w:rsid w:val="6EF85F59"/>
    <w:rsid w:val="740E7E1F"/>
    <w:rsid w:val="74E4399C"/>
    <w:rsid w:val="75536438"/>
    <w:rsid w:val="76A7768C"/>
    <w:rsid w:val="7A57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仿宋_GB2312"/>
      <w:color w:val="auto"/>
      <w:kern w:val="0"/>
      <w:sz w:val="32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 w:afterLines="0" w:afterAutospacing="0"/>
    </w:pPr>
  </w:style>
  <w:style w:type="paragraph" w:customStyle="1" w:styleId="4">
    <w:name w:val="正文首行缩进1"/>
    <w:basedOn w:val="1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1368</Words>
  <Characters>1491</Characters>
  <Lines>0</Lines>
  <Paragraphs>0</Paragraphs>
  <TotalTime>18</TotalTime>
  <ScaleCrop>false</ScaleCrop>
  <LinksUpToDate>false</LinksUpToDate>
  <CharactersWithSpaces>1527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2023-07-25T14:05:00Z</dcterms:created>
  <dc:creator>刘文武武武</dc:creator>
  <cp:lastModifiedBy>海斗</cp:lastModifiedBy>
  <cp:lastPrinted>2023-10-10T07:19:00Z</cp:lastPrinted>
  <dcterms:modified xsi:type="dcterms:W3CDTF">2023-10-11T09:21:53Z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979B03E0F0AB45A1A37B988347C5FBA7_13</vt:lpwstr>
  </property>
</Properties>
</file>